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66DF" w14:textId="2F811301" w:rsidR="00C05E8F" w:rsidRDefault="00C05E8F" w:rsidP="00E010D9">
      <w:pPr>
        <w:pStyle w:val="Titolo3"/>
        <w:jc w:val="center"/>
        <w:rPr>
          <w:rFonts w:asciiTheme="minorHAnsi" w:eastAsia="Times New Roman" w:hAnsiTheme="minorHAnsi" w:cstheme="minorHAnsi"/>
          <w:color w:val="2F5496" w:themeColor="accent1" w:themeShade="BF"/>
          <w:shd w:val="clear" w:color="auto" w:fill="FFFFFF"/>
          <w:lang w:eastAsia="it-IT"/>
        </w:rPr>
      </w:pPr>
    </w:p>
    <w:p w14:paraId="1FD7A7B7" w14:textId="77777777" w:rsidR="00C05E8F" w:rsidRDefault="00C05E8F" w:rsidP="00E010D9">
      <w:pPr>
        <w:pStyle w:val="Titolo3"/>
        <w:jc w:val="center"/>
        <w:rPr>
          <w:rFonts w:asciiTheme="minorHAnsi" w:eastAsia="Times New Roman" w:hAnsiTheme="minorHAnsi" w:cstheme="minorHAnsi"/>
          <w:color w:val="2F5496" w:themeColor="accent1" w:themeShade="BF"/>
          <w:shd w:val="clear" w:color="auto" w:fill="FFFFFF"/>
          <w:lang w:eastAsia="it-IT"/>
        </w:rPr>
      </w:pPr>
    </w:p>
    <w:p w14:paraId="1650213F" w14:textId="7B0F9518" w:rsidR="00E010D9" w:rsidRPr="00B24A4B" w:rsidRDefault="008B5259" w:rsidP="00E010D9">
      <w:pPr>
        <w:pStyle w:val="Titolo3"/>
        <w:jc w:val="center"/>
        <w:rPr>
          <w:rFonts w:asciiTheme="minorHAnsi" w:hAnsiTheme="minorHAnsi" w:cstheme="minorHAnsi"/>
          <w:color w:val="2F5496" w:themeColor="accent1" w:themeShade="BF"/>
          <w:shd w:val="clear" w:color="auto" w:fill="FFFFFF"/>
          <w:lang w:eastAsia="it-IT"/>
        </w:rPr>
      </w:pPr>
      <w:r w:rsidRPr="00B24A4B">
        <w:rPr>
          <w:rFonts w:asciiTheme="minorHAnsi" w:eastAsia="Times New Roman" w:hAnsiTheme="minorHAnsi" w:cstheme="minorHAnsi"/>
          <w:color w:val="2F5496" w:themeColor="accent1" w:themeShade="BF"/>
          <w:shd w:val="clear" w:color="auto" w:fill="FFFFFF"/>
          <w:lang w:eastAsia="it-IT"/>
        </w:rPr>
        <w:t>CORSO DI FORMAZIONE</w:t>
      </w:r>
    </w:p>
    <w:p w14:paraId="5558183A" w14:textId="5A28A20B" w:rsidR="003F6499" w:rsidRPr="00B24A4B" w:rsidRDefault="003F6499" w:rsidP="00E010D9">
      <w:pPr>
        <w:pStyle w:val="Titolo3"/>
        <w:jc w:val="center"/>
        <w:rPr>
          <w:rFonts w:asciiTheme="minorHAnsi" w:eastAsia="Times New Roman" w:hAnsiTheme="minorHAnsi" w:cstheme="minorHAnsi"/>
          <w:b/>
          <w:bCs/>
          <w:color w:val="2F5496" w:themeColor="accent1" w:themeShade="BF"/>
          <w:shd w:val="clear" w:color="auto" w:fill="FFFFFF"/>
          <w:lang w:eastAsia="it-IT"/>
        </w:rPr>
      </w:pPr>
      <w:r w:rsidRPr="00B24A4B">
        <w:rPr>
          <w:rFonts w:asciiTheme="minorHAnsi" w:eastAsia="Times New Roman" w:hAnsiTheme="minorHAnsi" w:cstheme="minorHAnsi"/>
          <w:b/>
          <w:bCs/>
          <w:color w:val="2F5496" w:themeColor="accent1" w:themeShade="BF"/>
          <w:shd w:val="clear" w:color="auto" w:fill="FFFFFF"/>
          <w:lang w:eastAsia="it-IT"/>
        </w:rPr>
        <w:t xml:space="preserve">TFA </w:t>
      </w:r>
      <w:r w:rsidR="00B24A4B" w:rsidRPr="00B24A4B">
        <w:rPr>
          <w:rFonts w:asciiTheme="minorHAnsi" w:eastAsia="Times New Roman" w:hAnsiTheme="minorHAnsi" w:cstheme="minorHAnsi"/>
          <w:b/>
          <w:bCs/>
          <w:color w:val="2F5496" w:themeColor="accent1" w:themeShade="BF"/>
          <w:shd w:val="clear" w:color="auto" w:fill="FFFFFF"/>
          <w:lang w:eastAsia="it-IT"/>
        </w:rPr>
        <w:t xml:space="preserve">SOSTEGNO </w:t>
      </w:r>
    </w:p>
    <w:p w14:paraId="01D078AB" w14:textId="617F1669" w:rsidR="00B24A4B" w:rsidRPr="00B24A4B" w:rsidRDefault="00B24A4B" w:rsidP="00E010D9">
      <w:pPr>
        <w:pStyle w:val="Titolo3"/>
        <w:jc w:val="center"/>
        <w:rPr>
          <w:rFonts w:asciiTheme="minorHAnsi" w:hAnsiTheme="minorHAnsi" w:cstheme="minorHAnsi"/>
          <w:color w:val="2F5496" w:themeColor="accent1" w:themeShade="BF"/>
          <w:shd w:val="clear" w:color="auto" w:fill="FFFFFF"/>
        </w:rPr>
      </w:pPr>
      <w:r w:rsidRPr="00B24A4B">
        <w:rPr>
          <w:rFonts w:asciiTheme="minorHAnsi" w:hAnsiTheme="minorHAnsi" w:cstheme="minorHAnsi"/>
          <w:b/>
          <w:bCs/>
          <w:color w:val="2F5496" w:themeColor="accent1" w:themeShade="BF"/>
        </w:rPr>
        <w:t>COME SUPERARE LA PROVA SCRITTA</w:t>
      </w:r>
      <w:r w:rsidRPr="00B24A4B">
        <w:rPr>
          <w:rFonts w:asciiTheme="minorHAnsi" w:hAnsiTheme="minorHAnsi" w:cstheme="minorHAnsi"/>
          <w:color w:val="2F5496" w:themeColor="accent1" w:themeShade="BF"/>
          <w:shd w:val="clear" w:color="auto" w:fill="FFFFFF"/>
        </w:rPr>
        <w:t> </w:t>
      </w:r>
    </w:p>
    <w:p w14:paraId="438F26BC" w14:textId="17F7359D" w:rsidR="00E010D9" w:rsidRPr="00E010D9" w:rsidRDefault="00E010D9" w:rsidP="00E010D9">
      <w:pPr>
        <w:pStyle w:val="Titolo3"/>
        <w:jc w:val="center"/>
        <w:rPr>
          <w:rFonts w:eastAsia="Times New Roman" w:cstheme="majorHAnsi"/>
          <w:sz w:val="22"/>
          <w:szCs w:val="22"/>
          <w:shd w:val="clear" w:color="auto" w:fill="FFFFFF"/>
          <w:lang w:eastAsia="it-IT"/>
        </w:rPr>
      </w:pPr>
      <w:r w:rsidRPr="00E010D9">
        <w:rPr>
          <w:rFonts w:eastAsia="Times New Roman" w:cstheme="majorHAnsi"/>
          <w:sz w:val="22"/>
          <w:szCs w:val="22"/>
          <w:shd w:val="clear" w:color="auto" w:fill="FFFFFF"/>
          <w:lang w:eastAsia="it-IT"/>
        </w:rPr>
        <w:t>dott.ssa Maria Chiara Grigiante</w:t>
      </w:r>
    </w:p>
    <w:p w14:paraId="5BF48994" w14:textId="4F4EE1E2" w:rsidR="008B5259" w:rsidRDefault="008B5259" w:rsidP="00E010D9">
      <w:pPr>
        <w:pStyle w:val="Titolo3"/>
        <w:jc w:val="center"/>
        <w:rPr>
          <w:rFonts w:ascii="Arial" w:eastAsia="Times New Roman" w:hAnsi="Arial" w:cs="Arial"/>
          <w:color w:val="222222"/>
          <w:shd w:val="clear" w:color="auto" w:fill="FFFFFF"/>
          <w:lang w:eastAsia="it-IT"/>
        </w:rPr>
      </w:pPr>
    </w:p>
    <w:p w14:paraId="394617BE" w14:textId="77777777" w:rsidR="007B4DEA" w:rsidRDefault="003F6499" w:rsidP="00A562DC">
      <w:pPr>
        <w:pStyle w:val="Titolo2"/>
        <w:jc w:val="center"/>
        <w:rPr>
          <w:rFonts w:eastAsia="Times New Roman"/>
          <w:sz w:val="28"/>
          <w:szCs w:val="28"/>
          <w:shd w:val="clear" w:color="auto" w:fill="FFFFFF"/>
          <w:lang w:eastAsia="it-IT"/>
        </w:rPr>
      </w:pPr>
      <w:r>
        <w:rPr>
          <w:rFonts w:eastAsia="Times New Roman"/>
          <w:sz w:val="28"/>
          <w:szCs w:val="28"/>
          <w:shd w:val="clear" w:color="auto" w:fill="FFFFFF"/>
          <w:lang w:eastAsia="it-IT"/>
        </w:rPr>
        <w:t xml:space="preserve">Corso in </w:t>
      </w:r>
      <w:r w:rsidR="00B24A4B">
        <w:rPr>
          <w:rFonts w:eastAsia="Times New Roman"/>
          <w:sz w:val="28"/>
          <w:szCs w:val="28"/>
          <w:shd w:val="clear" w:color="auto" w:fill="FFFFFF"/>
          <w:lang w:eastAsia="it-IT"/>
        </w:rPr>
        <w:t>ONLINE</w:t>
      </w:r>
      <w:r>
        <w:rPr>
          <w:rFonts w:eastAsia="Times New Roman"/>
          <w:sz w:val="28"/>
          <w:szCs w:val="28"/>
          <w:shd w:val="clear" w:color="auto" w:fill="FFFFFF"/>
          <w:lang w:eastAsia="it-IT"/>
        </w:rPr>
        <w:t xml:space="preserve"> </w:t>
      </w:r>
    </w:p>
    <w:p w14:paraId="2DDC6EB4" w14:textId="1EEDAB4B" w:rsidR="003F6499" w:rsidRPr="007B4DEA" w:rsidRDefault="007B4DEA" w:rsidP="00A562DC">
      <w:pPr>
        <w:pStyle w:val="Titolo2"/>
        <w:jc w:val="center"/>
        <w:rPr>
          <w:rFonts w:eastAsia="Times New Roman"/>
          <w:sz w:val="28"/>
          <w:szCs w:val="28"/>
          <w:shd w:val="clear" w:color="auto" w:fill="FFFFFF"/>
          <w:lang w:eastAsia="it-IT"/>
        </w:rPr>
      </w:pPr>
      <w:r w:rsidRPr="007B4DEA">
        <w:rPr>
          <w:rFonts w:ascii="Arial" w:hAnsi="Arial" w:cs="Arial"/>
          <w:shd w:val="clear" w:color="auto" w:fill="FFFFFF"/>
        </w:rPr>
        <w:t>I posti sono limitati</w:t>
      </w:r>
      <w:r>
        <w:rPr>
          <w:rFonts w:ascii="Arial" w:hAnsi="Arial" w:cs="Arial"/>
          <w:shd w:val="clear" w:color="auto" w:fill="FFFFFF"/>
        </w:rPr>
        <w:t xml:space="preserve">, </w:t>
      </w:r>
      <w:r w:rsidRPr="007B4DEA">
        <w:rPr>
          <w:rFonts w:ascii="Arial" w:hAnsi="Arial" w:cs="Arial"/>
          <w:shd w:val="clear" w:color="auto" w:fill="FFFFFF"/>
        </w:rPr>
        <w:t>numero minimo partecipanti 10 e di un massimo di 20</w:t>
      </w:r>
    </w:p>
    <w:p w14:paraId="2E50CA6F" w14:textId="72B91ACA" w:rsidR="005C2A24" w:rsidRDefault="005C2A24" w:rsidP="005C2A24">
      <w:pPr>
        <w:pStyle w:val="Titolo4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PROPOSTA FORMATIVA</w:t>
      </w:r>
    </w:p>
    <w:p w14:paraId="030C7F78" w14:textId="0F69DF31" w:rsidR="001704CB" w:rsidRDefault="003F6499" w:rsidP="00B86E45">
      <w:pPr>
        <w:pStyle w:val="NormaleWeb"/>
        <w:ind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 proposta format</w:t>
      </w:r>
      <w:r w:rsidR="003727EC">
        <w:rPr>
          <w:rFonts w:asciiTheme="majorHAnsi" w:hAnsiTheme="majorHAnsi" w:cstheme="majorHAnsi"/>
        </w:rPr>
        <w:t>iva</w:t>
      </w:r>
      <w:r>
        <w:rPr>
          <w:rFonts w:asciiTheme="majorHAnsi" w:hAnsiTheme="majorHAnsi" w:cstheme="majorHAnsi"/>
        </w:rPr>
        <w:t xml:space="preserve"> è rivolta a tutti i docenti che desiderano conseguito il titolo per il ruolo su posti di sostegno, per scuole di ogni ordine e grado. </w:t>
      </w:r>
    </w:p>
    <w:p w14:paraId="0D2FCB28" w14:textId="002DD409" w:rsidR="003F6499" w:rsidRDefault="003F6499" w:rsidP="00B86E45">
      <w:pPr>
        <w:pStyle w:val="NormaleWeb"/>
        <w:ind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 percorso intende fornire </w:t>
      </w:r>
      <w:r w:rsidR="00C30911">
        <w:rPr>
          <w:rFonts w:asciiTheme="majorHAnsi" w:hAnsiTheme="majorHAnsi" w:cstheme="majorHAnsi"/>
        </w:rPr>
        <w:t>ai corsisti</w:t>
      </w:r>
      <w:r w:rsidR="003727EC">
        <w:rPr>
          <w:rFonts w:asciiTheme="majorHAnsi" w:hAnsiTheme="majorHAnsi" w:cstheme="majorHAnsi"/>
        </w:rPr>
        <w:t>,</w:t>
      </w:r>
      <w:r w:rsidR="00C30911">
        <w:rPr>
          <w:rFonts w:asciiTheme="majorHAnsi" w:hAnsiTheme="majorHAnsi" w:cstheme="majorHAnsi"/>
        </w:rPr>
        <w:t xml:space="preserve"> sia le conoscenze fondamentali per affrontare la prova scritta, sia la pianificazione di una strategia personalizzata per rispondere alle domande della prova semi strutturata. Infatti, non tutte le </w:t>
      </w:r>
      <w:r w:rsidR="003727EC">
        <w:rPr>
          <w:rFonts w:asciiTheme="majorHAnsi" w:hAnsiTheme="majorHAnsi" w:cstheme="majorHAnsi"/>
        </w:rPr>
        <w:t>U</w:t>
      </w:r>
      <w:r w:rsidR="00C30911">
        <w:rPr>
          <w:rFonts w:asciiTheme="majorHAnsi" w:hAnsiTheme="majorHAnsi" w:cstheme="majorHAnsi"/>
        </w:rPr>
        <w:t xml:space="preserve">niversità prevedono lo stesso numero di domande e la medesima lunghezza nelle risposte. </w:t>
      </w:r>
      <w:r w:rsidR="00D73B95">
        <w:rPr>
          <w:rFonts w:asciiTheme="majorHAnsi" w:hAnsiTheme="majorHAnsi" w:cstheme="majorHAnsi"/>
        </w:rPr>
        <w:t>Pertanto,</w:t>
      </w:r>
      <w:r w:rsidR="00461033">
        <w:rPr>
          <w:rFonts w:asciiTheme="majorHAnsi" w:hAnsiTheme="majorHAnsi" w:cstheme="majorHAnsi"/>
        </w:rPr>
        <w:t xml:space="preserve"> i</w:t>
      </w:r>
      <w:r w:rsidR="00C30911">
        <w:rPr>
          <w:rFonts w:asciiTheme="majorHAnsi" w:hAnsiTheme="majorHAnsi" w:cstheme="majorHAnsi"/>
        </w:rPr>
        <w:t xml:space="preserve"> corsisti saranno guidati e sostenuti nel reperire le informazioni utili per affrontare la prova presso l’</w:t>
      </w:r>
      <w:r w:rsidR="003727EC">
        <w:rPr>
          <w:rFonts w:asciiTheme="majorHAnsi" w:hAnsiTheme="majorHAnsi" w:cstheme="majorHAnsi"/>
        </w:rPr>
        <w:t>U</w:t>
      </w:r>
      <w:r w:rsidR="00C30911">
        <w:rPr>
          <w:rFonts w:asciiTheme="majorHAnsi" w:hAnsiTheme="majorHAnsi" w:cstheme="majorHAnsi"/>
        </w:rPr>
        <w:t>niversità prescelta quale sede di concorso.</w:t>
      </w:r>
    </w:p>
    <w:p w14:paraId="7E642038" w14:textId="6DA4E299" w:rsidR="003727EC" w:rsidRDefault="003727EC" w:rsidP="00B86E45">
      <w:pPr>
        <w:pStyle w:val="NormaleWeb"/>
        <w:ind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Il carattere laboratoriale del corso permette</w:t>
      </w:r>
      <w:r w:rsidR="00461033">
        <w:rPr>
          <w:rFonts w:asciiTheme="majorHAnsi" w:hAnsiTheme="majorHAnsi" w:cstheme="majorHAnsi"/>
        </w:rPr>
        <w:t>rà</w:t>
      </w:r>
      <w:r>
        <w:rPr>
          <w:rFonts w:asciiTheme="majorHAnsi" w:hAnsiTheme="majorHAnsi" w:cstheme="majorHAnsi"/>
        </w:rPr>
        <w:t xml:space="preserve"> di acquisire </w:t>
      </w:r>
      <w:r w:rsidR="0046001A">
        <w:rPr>
          <w:rFonts w:asciiTheme="majorHAnsi" w:hAnsiTheme="majorHAnsi" w:cstheme="majorHAnsi"/>
        </w:rPr>
        <w:t xml:space="preserve">nuove </w:t>
      </w:r>
      <w:r>
        <w:rPr>
          <w:rFonts w:asciiTheme="majorHAnsi" w:hAnsiTheme="majorHAnsi" w:cstheme="majorHAnsi"/>
        </w:rPr>
        <w:t>competenze di scrittura</w:t>
      </w:r>
      <w:r w:rsidR="0046001A">
        <w:rPr>
          <w:rFonts w:asciiTheme="majorHAnsi" w:hAnsiTheme="majorHAnsi" w:cstheme="majorHAnsi"/>
        </w:rPr>
        <w:t>.</w:t>
      </w:r>
    </w:p>
    <w:p w14:paraId="2E2911F9" w14:textId="7D9A92EC" w:rsidR="00C30911" w:rsidRDefault="000254BB" w:rsidP="00B24A4B">
      <w:pPr>
        <w:pStyle w:val="NormaleWeb"/>
        <w:ind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Durante il corso è prevista la simulazione della prova, con correzione degli artefatti culturali.</w:t>
      </w:r>
    </w:p>
    <w:p w14:paraId="3389BEC9" w14:textId="6C4D4A68" w:rsidR="00AD3159" w:rsidRDefault="00AD3159" w:rsidP="00AD3159">
      <w:pPr>
        <w:pStyle w:val="Titolo4"/>
      </w:pPr>
      <w:r>
        <w:t>OBIETTIVO FORMATIVO</w:t>
      </w:r>
    </w:p>
    <w:p w14:paraId="4E8B3657" w14:textId="13F49CCC" w:rsidR="00AD3159" w:rsidRPr="00B954FE" w:rsidRDefault="00AD3159" w:rsidP="00D06617">
      <w:pPr>
        <w:ind w:firstLine="0"/>
        <w:rPr>
          <w:rFonts w:asciiTheme="majorHAnsi" w:hAnsiTheme="majorHAnsi" w:cstheme="majorHAnsi"/>
          <w:b/>
          <w:bCs/>
          <w:sz w:val="24"/>
          <w:szCs w:val="24"/>
        </w:rPr>
      </w:pPr>
      <w:r w:rsidRPr="00B954FE">
        <w:rPr>
          <w:rFonts w:asciiTheme="majorHAnsi" w:hAnsiTheme="majorHAnsi" w:cstheme="majorHAnsi"/>
          <w:b/>
          <w:bCs/>
          <w:sz w:val="24"/>
          <w:szCs w:val="24"/>
        </w:rPr>
        <w:t>CONOSCENZE:</w:t>
      </w:r>
    </w:p>
    <w:p w14:paraId="39938E58" w14:textId="7812538E" w:rsidR="00AD3159" w:rsidRPr="000254BB" w:rsidRDefault="00AD3159" w:rsidP="000254BB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0254BB">
        <w:rPr>
          <w:rFonts w:asciiTheme="majorHAnsi" w:hAnsiTheme="majorHAnsi" w:cstheme="majorHAnsi"/>
          <w:sz w:val="24"/>
          <w:szCs w:val="24"/>
        </w:rPr>
        <w:t xml:space="preserve">I docenti </w:t>
      </w:r>
      <w:r w:rsidR="00C30911" w:rsidRPr="000254BB">
        <w:rPr>
          <w:rFonts w:asciiTheme="majorHAnsi" w:hAnsiTheme="majorHAnsi" w:cstheme="majorHAnsi"/>
          <w:sz w:val="24"/>
          <w:szCs w:val="24"/>
        </w:rPr>
        <w:t xml:space="preserve">acquisiscono le competenze di base utili per </w:t>
      </w:r>
      <w:r w:rsidR="000254BB" w:rsidRPr="000254BB">
        <w:rPr>
          <w:rFonts w:asciiTheme="majorHAnsi" w:hAnsiTheme="majorHAnsi" w:cstheme="majorHAnsi"/>
          <w:sz w:val="24"/>
          <w:szCs w:val="24"/>
        </w:rPr>
        <w:t>af</w:t>
      </w:r>
      <w:r w:rsidR="00C30911" w:rsidRPr="000254BB">
        <w:rPr>
          <w:rFonts w:asciiTheme="majorHAnsi" w:hAnsiTheme="majorHAnsi" w:cstheme="majorHAnsi"/>
          <w:sz w:val="24"/>
          <w:szCs w:val="24"/>
        </w:rPr>
        <w:t>frontale la prova scritta per l’accesso al corso TFA sostegno.</w:t>
      </w:r>
    </w:p>
    <w:p w14:paraId="07E7CD5B" w14:textId="64D64070" w:rsidR="000254BB" w:rsidRPr="000254BB" w:rsidRDefault="000254BB" w:rsidP="000254BB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0254BB">
        <w:rPr>
          <w:rFonts w:asciiTheme="majorHAnsi" w:hAnsiTheme="majorHAnsi" w:cstheme="majorHAnsi"/>
          <w:sz w:val="24"/>
          <w:szCs w:val="24"/>
        </w:rPr>
        <w:t>I docenti conoscono il lessico specifico, scientifico e normativo utilizzato nell’ambito delle scienze dell’educazione</w:t>
      </w:r>
    </w:p>
    <w:p w14:paraId="4B846458" w14:textId="3B0F3BEB" w:rsidR="00AD3159" w:rsidRPr="00B954FE" w:rsidRDefault="00AD3159" w:rsidP="00D06617">
      <w:pPr>
        <w:ind w:firstLine="0"/>
        <w:rPr>
          <w:rFonts w:asciiTheme="majorHAnsi" w:hAnsiTheme="majorHAnsi" w:cstheme="majorHAnsi"/>
          <w:b/>
          <w:bCs/>
          <w:sz w:val="24"/>
          <w:szCs w:val="24"/>
        </w:rPr>
      </w:pPr>
      <w:r w:rsidRPr="00B954FE">
        <w:rPr>
          <w:rFonts w:asciiTheme="majorHAnsi" w:hAnsiTheme="majorHAnsi" w:cstheme="majorHAnsi"/>
          <w:b/>
          <w:bCs/>
          <w:sz w:val="24"/>
          <w:szCs w:val="24"/>
        </w:rPr>
        <w:t>ABILITÀ</w:t>
      </w:r>
      <w:r w:rsidR="00B954FE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29214A33" w14:textId="39F95EE3" w:rsidR="00C30911" w:rsidRPr="000254BB" w:rsidRDefault="00AD3159" w:rsidP="000254BB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0254BB">
        <w:rPr>
          <w:rFonts w:asciiTheme="majorHAnsi" w:hAnsiTheme="majorHAnsi" w:cstheme="majorHAnsi"/>
          <w:sz w:val="24"/>
          <w:szCs w:val="24"/>
        </w:rPr>
        <w:t xml:space="preserve">I docenti </w:t>
      </w:r>
      <w:r w:rsidR="00C30911" w:rsidRPr="000254BB">
        <w:rPr>
          <w:rFonts w:asciiTheme="majorHAnsi" w:hAnsiTheme="majorHAnsi" w:cstheme="majorHAnsi"/>
          <w:sz w:val="24"/>
          <w:szCs w:val="24"/>
        </w:rPr>
        <w:t>rispondono a domande semi strutturate in modo esaustivo.</w:t>
      </w:r>
    </w:p>
    <w:p w14:paraId="6FB623BB" w14:textId="1CFEAD80" w:rsidR="00461033" w:rsidRDefault="00C30911" w:rsidP="00B24A4B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0254BB">
        <w:rPr>
          <w:rFonts w:asciiTheme="majorHAnsi" w:hAnsiTheme="majorHAnsi" w:cstheme="majorHAnsi"/>
          <w:sz w:val="24"/>
          <w:szCs w:val="24"/>
        </w:rPr>
        <w:t xml:space="preserve">I docenti sono in grado di sintetizzare </w:t>
      </w:r>
      <w:r w:rsidR="000254BB">
        <w:rPr>
          <w:rFonts w:asciiTheme="majorHAnsi" w:hAnsiTheme="majorHAnsi" w:cstheme="majorHAnsi"/>
          <w:sz w:val="24"/>
          <w:szCs w:val="24"/>
        </w:rPr>
        <w:t xml:space="preserve">con disinvoltura i </w:t>
      </w:r>
      <w:r w:rsidRPr="000254BB">
        <w:rPr>
          <w:rFonts w:asciiTheme="majorHAnsi" w:hAnsiTheme="majorHAnsi" w:cstheme="majorHAnsi"/>
          <w:sz w:val="24"/>
          <w:szCs w:val="24"/>
        </w:rPr>
        <w:t>contenuti significativi.</w:t>
      </w:r>
    </w:p>
    <w:p w14:paraId="18227210" w14:textId="77777777" w:rsidR="00B24A4B" w:rsidRPr="00B24A4B" w:rsidRDefault="00B24A4B" w:rsidP="00B24A4B">
      <w:pPr>
        <w:ind w:firstLine="0"/>
        <w:rPr>
          <w:rFonts w:asciiTheme="majorHAnsi" w:hAnsiTheme="majorHAnsi" w:cstheme="majorHAnsi"/>
          <w:sz w:val="24"/>
          <w:szCs w:val="24"/>
        </w:rPr>
      </w:pPr>
    </w:p>
    <w:p w14:paraId="65EEFFFF" w14:textId="688C76CA" w:rsidR="00FD0F37" w:rsidRDefault="00FD0F37" w:rsidP="00C30911">
      <w:r>
        <w:t>COMPETENZA ATTESA</w:t>
      </w:r>
    </w:p>
    <w:p w14:paraId="1FDEB9CF" w14:textId="293CC616" w:rsidR="00FD0F37" w:rsidRDefault="00FD0F37" w:rsidP="00B24A4B">
      <w:pPr>
        <w:pStyle w:val="NormaleWeb"/>
        <w:ind w:firstLine="708"/>
        <w:rPr>
          <w:rFonts w:asciiTheme="majorHAnsi" w:hAnsiTheme="majorHAnsi" w:cstheme="majorHAnsi"/>
        </w:rPr>
      </w:pPr>
      <w:r w:rsidRPr="00FD0F37">
        <w:rPr>
          <w:rFonts w:asciiTheme="majorHAnsi" w:hAnsiTheme="majorHAnsi" w:cstheme="majorHAnsi"/>
        </w:rPr>
        <w:t xml:space="preserve">I docenti padroneggiano i concetti chiave </w:t>
      </w:r>
      <w:r w:rsidR="00C30911">
        <w:rPr>
          <w:rFonts w:asciiTheme="majorHAnsi" w:hAnsiTheme="majorHAnsi" w:cstheme="majorHAnsi"/>
        </w:rPr>
        <w:t>degli argomenti oggetto del concorso</w:t>
      </w:r>
      <w:r w:rsidR="000254BB">
        <w:rPr>
          <w:rFonts w:asciiTheme="majorHAnsi" w:hAnsiTheme="majorHAnsi" w:cstheme="majorHAnsi"/>
        </w:rPr>
        <w:t xml:space="preserve"> e rispondono alle domande con sicurezza ed esperta </w:t>
      </w:r>
      <w:r w:rsidR="007B4DEA">
        <w:rPr>
          <w:rFonts w:asciiTheme="majorHAnsi" w:hAnsiTheme="majorHAnsi" w:cstheme="majorHAnsi"/>
        </w:rPr>
        <w:t>capacità</w:t>
      </w:r>
      <w:r w:rsidR="000254BB">
        <w:rPr>
          <w:rFonts w:asciiTheme="majorHAnsi" w:hAnsiTheme="majorHAnsi" w:cstheme="majorHAnsi"/>
        </w:rPr>
        <w:t xml:space="preserve"> di sintesi, al fine di superare la prova di accesso al corso TFA Sostegno.</w:t>
      </w:r>
    </w:p>
    <w:p w14:paraId="566EB134" w14:textId="77777777" w:rsidR="007B4DEA" w:rsidRPr="00B24A4B" w:rsidRDefault="007B4DEA" w:rsidP="00B24A4B">
      <w:pPr>
        <w:pStyle w:val="NormaleWeb"/>
        <w:ind w:firstLine="708"/>
        <w:rPr>
          <w:rFonts w:asciiTheme="majorHAnsi" w:hAnsiTheme="majorHAnsi" w:cstheme="majorHAnsi"/>
        </w:rPr>
      </w:pPr>
    </w:p>
    <w:p w14:paraId="13A03259" w14:textId="03B831DD" w:rsidR="00C05E8F" w:rsidRPr="00C05E8F" w:rsidRDefault="005C2A24" w:rsidP="00C05E8F">
      <w:pPr>
        <w:pStyle w:val="Titolo4"/>
      </w:pPr>
      <w:r>
        <w:lastRenderedPageBreak/>
        <w:t xml:space="preserve">METODOLOGIA </w:t>
      </w:r>
    </w:p>
    <w:p w14:paraId="06AA2086" w14:textId="28B3DD38" w:rsidR="008B5259" w:rsidRDefault="00CC00F1" w:rsidP="000254BB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CC00F1">
        <w:rPr>
          <w:rFonts w:asciiTheme="majorHAnsi" w:eastAsia="Times New Roman" w:hAnsiTheme="majorHAnsi" w:cstheme="majorHAnsi"/>
          <w:color w:val="222222"/>
          <w:sz w:val="24"/>
          <w:szCs w:val="24"/>
          <w:shd w:val="clear" w:color="auto" w:fill="FFFFFF"/>
          <w:lang w:eastAsia="it-IT"/>
        </w:rPr>
        <w:t>Il percorso formativo sarà caratterizzato dall</w:t>
      </w:r>
      <w:r w:rsidR="005C2A24" w:rsidRPr="00CC00F1">
        <w:rPr>
          <w:rFonts w:asciiTheme="majorHAnsi" w:eastAsia="Times New Roman" w:hAnsiTheme="majorHAnsi" w:cstheme="majorHAnsi"/>
          <w:color w:val="222222"/>
          <w:sz w:val="24"/>
          <w:szCs w:val="24"/>
          <w:shd w:val="clear" w:color="auto" w:fill="FFFFFF"/>
          <w:lang w:eastAsia="it-IT"/>
        </w:rPr>
        <w:t>a metodologia laboratoriale</w:t>
      </w:r>
      <w:r w:rsidRPr="00CC00F1">
        <w:rPr>
          <w:rFonts w:asciiTheme="majorHAnsi" w:eastAsia="Times New Roman" w:hAnsiTheme="majorHAnsi" w:cstheme="majorHAnsi"/>
          <w:color w:val="222222"/>
          <w:sz w:val="24"/>
          <w:szCs w:val="24"/>
          <w:shd w:val="clear" w:color="auto" w:fill="FFFFFF"/>
          <w:lang w:eastAsia="it-IT"/>
        </w:rPr>
        <w:t>, nella quale saranno forniti</w:t>
      </w:r>
      <w:r w:rsidR="005C2A24" w:rsidRPr="00CC00F1">
        <w:rPr>
          <w:rFonts w:asciiTheme="majorHAnsi" w:eastAsia="Times New Roman" w:hAnsiTheme="majorHAnsi" w:cstheme="majorHAnsi"/>
          <w:color w:val="222222"/>
          <w:sz w:val="24"/>
          <w:szCs w:val="24"/>
          <w:shd w:val="clear" w:color="auto" w:fill="FFFFFF"/>
          <w:lang w:eastAsia="it-IT"/>
        </w:rPr>
        <w:t xml:space="preserve"> incisi spunti teorici a supporto della </w:t>
      </w:r>
      <w:r w:rsidRPr="00CC00F1">
        <w:rPr>
          <w:rFonts w:asciiTheme="majorHAnsi" w:eastAsia="Times New Roman" w:hAnsiTheme="majorHAnsi" w:cstheme="majorHAnsi"/>
          <w:color w:val="222222"/>
          <w:sz w:val="24"/>
          <w:szCs w:val="24"/>
          <w:shd w:val="clear" w:color="auto" w:fill="FFFFFF"/>
          <w:lang w:eastAsia="it-IT"/>
        </w:rPr>
        <w:t xml:space="preserve">concreta </w:t>
      </w:r>
      <w:r w:rsidR="005C2A24" w:rsidRPr="00CC00F1">
        <w:rPr>
          <w:rFonts w:asciiTheme="majorHAnsi" w:eastAsia="Times New Roman" w:hAnsiTheme="majorHAnsi" w:cstheme="majorHAnsi"/>
          <w:color w:val="222222"/>
          <w:sz w:val="24"/>
          <w:szCs w:val="24"/>
          <w:shd w:val="clear" w:color="auto" w:fill="FFFFFF"/>
          <w:lang w:eastAsia="it-IT"/>
        </w:rPr>
        <w:t>realizzazione d</w:t>
      </w:r>
      <w:r w:rsidR="000254BB">
        <w:rPr>
          <w:rFonts w:asciiTheme="majorHAnsi" w:eastAsia="Times New Roman" w:hAnsiTheme="majorHAnsi" w:cstheme="majorHAnsi"/>
          <w:color w:val="222222"/>
          <w:sz w:val="24"/>
          <w:szCs w:val="24"/>
          <w:shd w:val="clear" w:color="auto" w:fill="FFFFFF"/>
          <w:lang w:eastAsia="it-IT"/>
        </w:rPr>
        <w:t>ell’elaborato</w:t>
      </w:r>
      <w:r w:rsidRPr="00CC00F1">
        <w:rPr>
          <w:rFonts w:asciiTheme="majorHAnsi" w:eastAsia="Times New Roman" w:hAnsiTheme="majorHAnsi" w:cstheme="majorHAnsi"/>
          <w:color w:val="222222"/>
          <w:sz w:val="24"/>
          <w:szCs w:val="24"/>
          <w:shd w:val="clear" w:color="auto" w:fill="FFFFFF"/>
          <w:lang w:eastAsia="it-IT"/>
        </w:rPr>
        <w:t>.</w:t>
      </w:r>
      <w:r w:rsidR="005C2A24" w:rsidRPr="00CC00F1">
        <w:rPr>
          <w:rFonts w:asciiTheme="majorHAnsi" w:eastAsia="Times New Roman" w:hAnsiTheme="majorHAnsi" w:cstheme="majorHAnsi"/>
          <w:color w:val="222222"/>
          <w:sz w:val="24"/>
          <w:szCs w:val="24"/>
          <w:shd w:val="clear" w:color="auto" w:fill="FFFFFF"/>
          <w:lang w:eastAsia="it-IT"/>
        </w:rPr>
        <w:t xml:space="preserve"> </w:t>
      </w:r>
      <w:r w:rsidRPr="00CC00F1">
        <w:rPr>
          <w:rFonts w:asciiTheme="majorHAnsi" w:eastAsia="Times New Roman" w:hAnsiTheme="majorHAnsi" w:cstheme="majorHAnsi"/>
          <w:color w:val="222222"/>
          <w:sz w:val="24"/>
          <w:szCs w:val="24"/>
          <w:shd w:val="clear" w:color="auto" w:fill="FFFFFF"/>
          <w:lang w:eastAsia="it-IT"/>
        </w:rPr>
        <w:t xml:space="preserve">Strategicamente combinate saranno utilizzate </w:t>
      </w:r>
      <w:r w:rsidR="000254BB">
        <w:rPr>
          <w:rFonts w:asciiTheme="majorHAnsi" w:eastAsia="Times New Roman" w:hAnsiTheme="majorHAnsi" w:cstheme="majorHAnsi"/>
          <w:color w:val="222222"/>
          <w:sz w:val="24"/>
          <w:szCs w:val="24"/>
          <w:shd w:val="clear" w:color="auto" w:fill="FFFFFF"/>
          <w:lang w:eastAsia="it-IT"/>
        </w:rPr>
        <w:t>diverse metodologie laboratoriali per la simulazione della futura prova.</w:t>
      </w:r>
    </w:p>
    <w:p w14:paraId="6F17B10C" w14:textId="65C68087" w:rsidR="00CC00F1" w:rsidRDefault="00CC00F1" w:rsidP="00AD3159">
      <w:pPr>
        <w:pStyle w:val="Titolo4"/>
        <w:rPr>
          <w:rFonts w:eastAsia="Times New Roman"/>
          <w:shd w:val="clear" w:color="auto" w:fill="FFFFFF"/>
          <w:lang w:eastAsia="it-IT"/>
        </w:rPr>
      </w:pPr>
      <w:r>
        <w:rPr>
          <w:rFonts w:eastAsia="Times New Roman"/>
          <w:shd w:val="clear" w:color="auto" w:fill="FFFFFF"/>
          <w:lang w:eastAsia="it-IT"/>
        </w:rPr>
        <w:t xml:space="preserve">TEMPI E </w:t>
      </w:r>
      <w:r w:rsidR="00AD3159">
        <w:rPr>
          <w:rFonts w:eastAsia="Times New Roman"/>
          <w:shd w:val="clear" w:color="auto" w:fill="FFFFFF"/>
          <w:lang w:eastAsia="it-IT"/>
        </w:rPr>
        <w:t>ARGOMENTI</w:t>
      </w:r>
    </w:p>
    <w:p w14:paraId="6944C728" w14:textId="77777777" w:rsidR="005C2A24" w:rsidRDefault="005C2A24" w:rsidP="008B5259">
      <w:pPr>
        <w:ind w:firstLine="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tbl>
      <w:tblPr>
        <w:tblpPr w:leftFromText="141" w:rightFromText="141" w:vertAnchor="text" w:horzAnchor="margin" w:tblpXSpec="center" w:tblpY="4"/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1552"/>
        <w:gridCol w:w="1338"/>
        <w:gridCol w:w="869"/>
        <w:gridCol w:w="3969"/>
      </w:tblGrid>
      <w:tr w:rsidR="008B5259" w:rsidRPr="00E010D9" w14:paraId="647EAF39" w14:textId="77777777" w:rsidTr="00AA3BF1">
        <w:trPr>
          <w:trHeight w:val="8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4210FC86" w14:textId="77777777" w:rsidR="003D5A27" w:rsidRPr="00E010D9" w:rsidRDefault="003D5A27" w:rsidP="00B24A4B">
            <w:pPr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it-IT"/>
              </w:rPr>
            </w:pPr>
          </w:p>
          <w:p w14:paraId="2D7F4AA4" w14:textId="64FD4CB2" w:rsidR="008B5259" w:rsidRPr="00E010D9" w:rsidRDefault="008B5259" w:rsidP="00B24A4B">
            <w:pPr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it-IT"/>
              </w:rPr>
            </w:pPr>
            <w:r w:rsidRPr="00E010D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it-IT"/>
              </w:rPr>
              <w:t>N.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</w:tcPr>
          <w:p w14:paraId="075F38F1" w14:textId="0EAADF90" w:rsidR="008B5259" w:rsidRPr="00E010D9" w:rsidRDefault="008B5259" w:rsidP="00B24A4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it-IT"/>
              </w:rPr>
            </w:pPr>
            <w:r w:rsidRPr="00E010D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it-IT"/>
              </w:rPr>
              <w:t>DATE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</w:tcPr>
          <w:p w14:paraId="6B183457" w14:textId="36FD9350" w:rsidR="008B5259" w:rsidRPr="00E010D9" w:rsidRDefault="008B5259" w:rsidP="00B24A4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it-IT"/>
              </w:rPr>
            </w:pPr>
            <w:r w:rsidRPr="00E010D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it-IT"/>
              </w:rPr>
              <w:t>ORARI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</w:tcPr>
          <w:p w14:paraId="1A9CCFB0" w14:textId="310E803A" w:rsidR="008B5259" w:rsidRPr="00E010D9" w:rsidRDefault="008B5259" w:rsidP="00B24A4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it-IT"/>
              </w:rPr>
            </w:pPr>
            <w:r w:rsidRPr="00E010D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it-IT"/>
              </w:rPr>
              <w:t>ORE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</w:tcPr>
          <w:p w14:paraId="0CD863F0" w14:textId="4F86DE5C" w:rsidR="008B5259" w:rsidRPr="00E010D9" w:rsidRDefault="008B5259" w:rsidP="00B24A4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it-IT"/>
              </w:rPr>
            </w:pPr>
            <w:r w:rsidRPr="00E010D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it-IT"/>
              </w:rPr>
              <w:t>PROGRAMMA</w:t>
            </w:r>
          </w:p>
        </w:tc>
      </w:tr>
      <w:tr w:rsidR="008B5259" w:rsidRPr="00E010D9" w14:paraId="768EBB34" w14:textId="77777777" w:rsidTr="00AA3BF1">
        <w:trPr>
          <w:trHeight w:val="8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B55B" w14:textId="77777777" w:rsidR="008B5259" w:rsidRPr="00E010D9" w:rsidRDefault="008B5259" w:rsidP="003F18D6">
            <w:pPr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</w:p>
          <w:p w14:paraId="34E67FA5" w14:textId="77777777" w:rsidR="00960D9C" w:rsidRDefault="00960D9C" w:rsidP="003F18D6">
            <w:pPr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</w:p>
          <w:p w14:paraId="7F82BDCB" w14:textId="77777777" w:rsidR="00960D9C" w:rsidRDefault="00960D9C" w:rsidP="003F18D6">
            <w:pPr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</w:p>
          <w:p w14:paraId="11000BED" w14:textId="77777777" w:rsidR="00960D9C" w:rsidRDefault="00960D9C" w:rsidP="003F18D6">
            <w:pPr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</w:p>
          <w:p w14:paraId="7C285F50" w14:textId="55B80E0E" w:rsidR="008B5259" w:rsidRPr="00E010D9" w:rsidRDefault="008B5259" w:rsidP="003F18D6">
            <w:pPr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E010D9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788C" w14:textId="0D48254B" w:rsidR="008B5259" w:rsidRPr="00E010D9" w:rsidRDefault="00B24A4B" w:rsidP="008864C6">
            <w:pPr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10/07/2023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66FB2" w14:textId="3D0E2D99" w:rsidR="008B5259" w:rsidRPr="00E010D9" w:rsidRDefault="00B24A4B" w:rsidP="008864C6">
            <w:pPr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17:00</w:t>
            </w:r>
            <w:r w:rsidR="00AA3BF1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 xml:space="preserve"> - 1</w:t>
            </w:r>
            <w:r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9</w:t>
            </w:r>
            <w:r w:rsidR="00AA3BF1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:</w:t>
            </w:r>
            <w:r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0</w:t>
            </w:r>
            <w:r w:rsidR="00AA3BF1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7DB87" w14:textId="41E0D6D2" w:rsidR="008B5259" w:rsidRPr="00E010D9" w:rsidRDefault="00B24A4B" w:rsidP="003727EC">
            <w:pPr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ED783" w14:textId="77777777" w:rsidR="008B5259" w:rsidRDefault="008864C6" w:rsidP="003727EC">
            <w:pPr>
              <w:jc w:val="center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it-IT"/>
              </w:rPr>
              <w:t>Quali strategie utilizzare per rispondere sempre in modo esaustivo a qualunque domanda?</w:t>
            </w:r>
          </w:p>
          <w:p w14:paraId="249D22AB" w14:textId="77777777" w:rsidR="00960D9C" w:rsidRDefault="00960D9C" w:rsidP="003727EC">
            <w:pPr>
              <w:jc w:val="center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it-IT"/>
              </w:rPr>
            </w:pPr>
          </w:p>
          <w:p w14:paraId="449E2770" w14:textId="77777777" w:rsidR="00B24A4B" w:rsidRDefault="00B24A4B" w:rsidP="00B24A4B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La figura del docente di sostegno</w:t>
            </w:r>
          </w:p>
          <w:p w14:paraId="7A0D980A" w14:textId="5CFC6D32" w:rsidR="00AA3BF1" w:rsidRPr="003F18D6" w:rsidRDefault="00AA3BF1" w:rsidP="00B24A4B">
            <w:pPr>
              <w:jc w:val="center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it-IT"/>
              </w:rPr>
            </w:pPr>
          </w:p>
        </w:tc>
      </w:tr>
      <w:tr w:rsidR="00B24A4B" w:rsidRPr="00E010D9" w14:paraId="23CBC06C" w14:textId="77777777" w:rsidTr="001D11D2">
        <w:trPr>
          <w:trHeight w:val="880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B898" w14:textId="77777777" w:rsidR="00B24A4B" w:rsidRPr="00E010D9" w:rsidRDefault="00B24A4B" w:rsidP="00B24A4B">
            <w:pPr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</w:p>
          <w:p w14:paraId="164DBC04" w14:textId="77777777" w:rsidR="00B24A4B" w:rsidRDefault="00B24A4B" w:rsidP="00B24A4B">
            <w:pPr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</w:p>
          <w:p w14:paraId="131074E9" w14:textId="77777777" w:rsidR="00B24A4B" w:rsidRDefault="00B24A4B" w:rsidP="00B24A4B">
            <w:pPr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</w:p>
          <w:p w14:paraId="02A67F0E" w14:textId="3F32987B" w:rsidR="00B24A4B" w:rsidRPr="00E010D9" w:rsidRDefault="00B24A4B" w:rsidP="00B24A4B">
            <w:pPr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E010D9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2</w:t>
            </w:r>
          </w:p>
        </w:tc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4FBC6" w14:textId="0EC6070A" w:rsidR="00B24A4B" w:rsidRPr="00E010D9" w:rsidRDefault="00B24A4B" w:rsidP="00B24A4B">
            <w:pPr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11/07/2023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7781D" w14:textId="02A4780F" w:rsidR="00B24A4B" w:rsidRPr="00E010D9" w:rsidRDefault="00B24A4B" w:rsidP="00B24A4B">
            <w:pPr>
              <w:ind w:firstLine="0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 xml:space="preserve">17:00 - 19:00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8AB14" w14:textId="77777777" w:rsidR="00B24A4B" w:rsidRDefault="00B24A4B" w:rsidP="00B24A4B">
            <w:pPr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</w:p>
          <w:p w14:paraId="7C375802" w14:textId="77777777" w:rsidR="00B24A4B" w:rsidRDefault="00B24A4B" w:rsidP="00B24A4B">
            <w:pPr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</w:p>
          <w:p w14:paraId="6C07F2C2" w14:textId="2E07CC5A" w:rsidR="00B24A4B" w:rsidRPr="00E010D9" w:rsidRDefault="00B24A4B" w:rsidP="00B24A4B">
            <w:pPr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E46BF2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87327" w14:textId="77777777" w:rsidR="00B24A4B" w:rsidRDefault="00B24A4B" w:rsidP="00B24A4B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La progettazione e valutazione inclusiva</w:t>
            </w:r>
          </w:p>
          <w:p w14:paraId="3B666454" w14:textId="77777777" w:rsidR="00B24A4B" w:rsidRDefault="00B24A4B" w:rsidP="00B24A4B">
            <w:pPr>
              <w:ind w:firstLine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it-IT"/>
              </w:rPr>
            </w:pPr>
          </w:p>
          <w:p w14:paraId="6223B717" w14:textId="77777777" w:rsidR="00B24A4B" w:rsidRDefault="00B24A4B" w:rsidP="00B24A4B">
            <w:pPr>
              <w:jc w:val="center"/>
              <w:rPr>
                <w:rFonts w:asciiTheme="majorHAnsi" w:eastAsia="Times New Roman" w:hAnsiTheme="majorHAnsi" w:cstheme="majorHAnsi"/>
                <w:color w:val="222222"/>
                <w:lang w:eastAsia="it-IT"/>
              </w:rPr>
            </w:pPr>
            <w:r w:rsidRPr="003727EC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222222"/>
                <w:lang w:eastAsia="it-IT"/>
              </w:rPr>
              <w:t>Laboratorio di scrittura</w:t>
            </w:r>
          </w:p>
          <w:p w14:paraId="74420521" w14:textId="5A809FEC" w:rsidR="00B24A4B" w:rsidRPr="003727EC" w:rsidRDefault="00B24A4B" w:rsidP="00B24A4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222222"/>
                <w:lang w:eastAsia="it-IT"/>
              </w:rPr>
            </w:pPr>
          </w:p>
        </w:tc>
      </w:tr>
      <w:tr w:rsidR="00B24A4B" w:rsidRPr="00E010D9" w14:paraId="27E36B9C" w14:textId="77777777" w:rsidTr="001D11D2">
        <w:trPr>
          <w:trHeight w:val="880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A568" w14:textId="77777777" w:rsidR="00B24A4B" w:rsidRPr="00E010D9" w:rsidRDefault="00B24A4B" w:rsidP="00B24A4B">
            <w:pPr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</w:p>
          <w:p w14:paraId="5A3499F2" w14:textId="77777777" w:rsidR="00B24A4B" w:rsidRDefault="00B24A4B" w:rsidP="00B24A4B">
            <w:pPr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</w:p>
          <w:p w14:paraId="06536D23" w14:textId="2D6A1857" w:rsidR="00B24A4B" w:rsidRPr="00E010D9" w:rsidRDefault="00B24A4B" w:rsidP="00B24A4B">
            <w:pPr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E010D9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3</w:t>
            </w:r>
          </w:p>
        </w:tc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E8FD6" w14:textId="112FC150" w:rsidR="00B24A4B" w:rsidRPr="00E010D9" w:rsidRDefault="00B24A4B" w:rsidP="00B24A4B">
            <w:pPr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12/07/2023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0E073" w14:textId="52F59155" w:rsidR="00B24A4B" w:rsidRPr="00E010D9" w:rsidRDefault="00B24A4B" w:rsidP="00B24A4B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 xml:space="preserve">17:00 - 19:00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53225" w14:textId="77777777" w:rsidR="00B24A4B" w:rsidRDefault="00B24A4B" w:rsidP="00B24A4B">
            <w:pPr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</w:p>
          <w:p w14:paraId="1BE6FEDE" w14:textId="77777777" w:rsidR="00B24A4B" w:rsidRDefault="00B24A4B" w:rsidP="00B24A4B">
            <w:pPr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</w:p>
          <w:p w14:paraId="571FA891" w14:textId="07CC5EB9" w:rsidR="00B24A4B" w:rsidRPr="00E010D9" w:rsidRDefault="00B24A4B" w:rsidP="00B24A4B">
            <w:pPr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E46BF2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4CE3C" w14:textId="77777777" w:rsidR="00B24A4B" w:rsidRDefault="00B24A4B" w:rsidP="00B24A4B">
            <w:pPr>
              <w:ind w:firstLine="0"/>
              <w:jc w:val="center"/>
              <w:rPr>
                <w:rFonts w:asciiTheme="majorHAnsi" w:eastAsia="Times New Roman" w:hAnsiTheme="majorHAnsi" w:cstheme="majorHAnsi"/>
                <w:color w:val="222222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lang w:eastAsia="it-IT"/>
              </w:rPr>
              <w:t>Normativa scolastica con particolare attenzione all’inclusione</w:t>
            </w:r>
          </w:p>
          <w:p w14:paraId="4C38AB8A" w14:textId="77777777" w:rsidR="00B24A4B" w:rsidRDefault="00B24A4B" w:rsidP="00B24A4B">
            <w:pPr>
              <w:ind w:firstLine="0"/>
              <w:jc w:val="center"/>
              <w:rPr>
                <w:rFonts w:asciiTheme="majorHAnsi" w:eastAsia="Times New Roman" w:hAnsiTheme="majorHAnsi" w:cstheme="majorHAnsi"/>
                <w:color w:val="222222"/>
                <w:lang w:eastAsia="it-IT"/>
              </w:rPr>
            </w:pPr>
          </w:p>
          <w:p w14:paraId="35199B82" w14:textId="77777777" w:rsidR="00B24A4B" w:rsidRPr="003727EC" w:rsidRDefault="00B24A4B" w:rsidP="00B24A4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it-IT"/>
              </w:rPr>
            </w:pPr>
            <w:r w:rsidRPr="003727EC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it-IT"/>
              </w:rPr>
              <w:t>Simulazione prova scritta</w:t>
            </w:r>
          </w:p>
          <w:p w14:paraId="326FA3EB" w14:textId="77777777" w:rsidR="00B24A4B" w:rsidRDefault="00B24A4B" w:rsidP="00B24A4B">
            <w:pPr>
              <w:jc w:val="center"/>
              <w:rPr>
                <w:rFonts w:asciiTheme="majorHAnsi" w:eastAsia="Times New Roman" w:hAnsiTheme="majorHAnsi" w:cstheme="majorHAnsi"/>
                <w:color w:val="222222"/>
                <w:lang w:eastAsia="it-IT"/>
              </w:rPr>
            </w:pPr>
            <w:r w:rsidRPr="003727EC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it-IT"/>
              </w:rPr>
              <w:t>in peer to peer</w:t>
            </w:r>
          </w:p>
          <w:p w14:paraId="394BB173" w14:textId="010F97AD" w:rsidR="00B24A4B" w:rsidRPr="003F18D6" w:rsidRDefault="00B24A4B" w:rsidP="00B24A4B">
            <w:pPr>
              <w:ind w:firstLine="0"/>
              <w:jc w:val="center"/>
              <w:rPr>
                <w:rFonts w:asciiTheme="majorHAnsi" w:eastAsia="Times New Roman" w:hAnsiTheme="majorHAnsi" w:cstheme="majorHAnsi"/>
                <w:color w:val="222222"/>
                <w:lang w:eastAsia="it-IT"/>
              </w:rPr>
            </w:pPr>
          </w:p>
        </w:tc>
      </w:tr>
      <w:tr w:rsidR="00B24A4B" w:rsidRPr="00E010D9" w14:paraId="67BDF3BB" w14:textId="77777777" w:rsidTr="001D11D2">
        <w:trPr>
          <w:trHeight w:val="880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801E" w14:textId="77777777" w:rsidR="00B24A4B" w:rsidRDefault="00B24A4B" w:rsidP="00B24A4B">
            <w:pPr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</w:p>
          <w:p w14:paraId="13EDA110" w14:textId="0332B7C6" w:rsidR="00B24A4B" w:rsidRPr="00E010D9" w:rsidRDefault="00B24A4B" w:rsidP="00B24A4B">
            <w:pPr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4</w:t>
            </w:r>
          </w:p>
        </w:tc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894CB" w14:textId="5B9F7F87" w:rsidR="00B24A4B" w:rsidRDefault="00B24A4B" w:rsidP="00B24A4B">
            <w:pPr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13/07/2023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0E924" w14:textId="582B2C1F" w:rsidR="00B24A4B" w:rsidRDefault="00B24A4B" w:rsidP="00B24A4B">
            <w:pPr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 xml:space="preserve">17:00 - 19:00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FBA6D" w14:textId="77777777" w:rsidR="00B24A4B" w:rsidRDefault="00B24A4B" w:rsidP="00B24A4B">
            <w:pPr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</w:p>
          <w:p w14:paraId="297CE92A" w14:textId="1A94E271" w:rsidR="00B24A4B" w:rsidRDefault="00B24A4B" w:rsidP="00B24A4B">
            <w:pPr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E46BF2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AE6BB" w14:textId="77777777" w:rsidR="00B24A4B" w:rsidRDefault="00B24A4B" w:rsidP="00B24A4B">
            <w:pPr>
              <w:jc w:val="center"/>
              <w:rPr>
                <w:rFonts w:asciiTheme="majorHAnsi" w:eastAsia="Times New Roman" w:hAnsiTheme="majorHAnsi" w:cstheme="majorHAnsi"/>
                <w:color w:val="222222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lang w:eastAsia="it-IT"/>
              </w:rPr>
              <w:t>Pensiero creativo e divergente</w:t>
            </w:r>
          </w:p>
          <w:p w14:paraId="47927484" w14:textId="77777777" w:rsidR="00B24A4B" w:rsidRDefault="00B24A4B" w:rsidP="00B24A4B">
            <w:pPr>
              <w:jc w:val="center"/>
              <w:rPr>
                <w:rFonts w:asciiTheme="majorHAnsi" w:eastAsia="Times New Roman" w:hAnsiTheme="majorHAnsi" w:cstheme="majorHAnsi"/>
                <w:color w:val="222222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lang w:eastAsia="it-IT"/>
              </w:rPr>
              <w:t>e le metodologie didattiche</w:t>
            </w:r>
          </w:p>
          <w:p w14:paraId="3809B6FE" w14:textId="50906392" w:rsidR="00B24A4B" w:rsidRPr="00960D9C" w:rsidRDefault="00B24A4B" w:rsidP="00B24A4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222222"/>
                <w:lang w:eastAsia="it-IT"/>
              </w:rPr>
            </w:pPr>
          </w:p>
        </w:tc>
      </w:tr>
      <w:tr w:rsidR="00B24A4B" w:rsidRPr="00E010D9" w14:paraId="650FB057" w14:textId="77777777" w:rsidTr="001D11D2">
        <w:trPr>
          <w:trHeight w:val="880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CD50" w14:textId="77777777" w:rsidR="00B24A4B" w:rsidRDefault="00B24A4B" w:rsidP="00B24A4B">
            <w:pPr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</w:p>
          <w:p w14:paraId="5ACB4B9D" w14:textId="069636BB" w:rsidR="00B24A4B" w:rsidRDefault="00B24A4B" w:rsidP="00B24A4B">
            <w:pPr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5</w:t>
            </w:r>
          </w:p>
        </w:tc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AEA3" w14:textId="547B847E" w:rsidR="00B24A4B" w:rsidRDefault="00B24A4B" w:rsidP="00B24A4B">
            <w:pPr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14/07/2023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86C92" w14:textId="7D3351E7" w:rsidR="00B24A4B" w:rsidRDefault="00B24A4B" w:rsidP="00B24A4B">
            <w:pPr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 xml:space="preserve">17:00 - 19:00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4A8EE" w14:textId="77777777" w:rsidR="00B24A4B" w:rsidRDefault="00B24A4B" w:rsidP="00B24A4B">
            <w:pPr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</w:p>
          <w:p w14:paraId="6DC9F035" w14:textId="425FDC56" w:rsidR="00B24A4B" w:rsidRDefault="00B24A4B" w:rsidP="00B24A4B">
            <w:pPr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E46BF2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35DC1" w14:textId="77777777" w:rsidR="00B24A4B" w:rsidRDefault="00B24A4B" w:rsidP="00B24A4B">
            <w:pPr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it-IT"/>
              </w:rPr>
            </w:pPr>
            <w:r w:rsidRPr="003727EC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it-IT"/>
              </w:rPr>
              <w:t>Simulazione prova scritta individuale</w:t>
            </w:r>
          </w:p>
          <w:p w14:paraId="771112EB" w14:textId="77777777" w:rsidR="00B24A4B" w:rsidRPr="00960D9C" w:rsidRDefault="00B24A4B" w:rsidP="00B24A4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it-IT"/>
              </w:rPr>
            </w:pPr>
          </w:p>
        </w:tc>
      </w:tr>
      <w:tr w:rsidR="00B24A4B" w:rsidRPr="00E010D9" w14:paraId="7326CFD6" w14:textId="77777777" w:rsidTr="001D11D2">
        <w:trPr>
          <w:trHeight w:val="880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1AFD" w14:textId="77777777" w:rsidR="00B24A4B" w:rsidRDefault="00B24A4B" w:rsidP="00B24A4B">
            <w:pPr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</w:p>
          <w:p w14:paraId="19C937D8" w14:textId="4DA163A2" w:rsidR="00B24A4B" w:rsidRDefault="00B24A4B" w:rsidP="00B24A4B">
            <w:pPr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6</w:t>
            </w:r>
          </w:p>
        </w:tc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00D2B" w14:textId="2DF59F09" w:rsidR="00B24A4B" w:rsidRDefault="00B24A4B" w:rsidP="00B24A4B">
            <w:pPr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17/07/2023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61134" w14:textId="45F1F17C" w:rsidR="00B24A4B" w:rsidRDefault="00B24A4B" w:rsidP="00B24A4B">
            <w:pPr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 xml:space="preserve">17:00 - 19:00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FB95" w14:textId="77777777" w:rsidR="00B24A4B" w:rsidRDefault="00B24A4B" w:rsidP="00B24A4B">
            <w:pPr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</w:p>
          <w:p w14:paraId="63BE9E8D" w14:textId="4C219C8F" w:rsidR="00B24A4B" w:rsidRPr="00E46BF2" w:rsidRDefault="00B24A4B" w:rsidP="00B24A4B">
            <w:pPr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7CF0" w14:textId="60555540" w:rsidR="00B24A4B" w:rsidRPr="00960D9C" w:rsidRDefault="00B24A4B" w:rsidP="00B24A4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it-IT"/>
              </w:rPr>
            </w:pPr>
            <w:r w:rsidRPr="00960D9C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it-IT"/>
              </w:rPr>
              <w:t>Restituzione prova scritta online a piccoli gruppi</w:t>
            </w:r>
          </w:p>
        </w:tc>
      </w:tr>
      <w:tr w:rsidR="00B24A4B" w:rsidRPr="00E010D9" w14:paraId="4E3DA553" w14:textId="77777777" w:rsidTr="00AA3BF1">
        <w:trPr>
          <w:trHeight w:val="4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C39"/>
          </w:tcPr>
          <w:p w14:paraId="4ABC2413" w14:textId="77777777" w:rsidR="00B24A4B" w:rsidRPr="00E010D9" w:rsidRDefault="00B24A4B" w:rsidP="00B24A4B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C39"/>
            <w:noWrap/>
            <w:vAlign w:val="bottom"/>
            <w:hideMark/>
          </w:tcPr>
          <w:p w14:paraId="2EC0D953" w14:textId="362A8551" w:rsidR="00B24A4B" w:rsidRPr="00E010D9" w:rsidRDefault="00B24A4B" w:rsidP="00B24A4B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C39"/>
            <w:vAlign w:val="center"/>
            <w:hideMark/>
          </w:tcPr>
          <w:p w14:paraId="375E18A0" w14:textId="184953BD" w:rsidR="00B24A4B" w:rsidRPr="00E010D9" w:rsidRDefault="00B24A4B" w:rsidP="00B24A4B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E010D9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TOT.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C39"/>
            <w:vAlign w:val="center"/>
            <w:hideMark/>
          </w:tcPr>
          <w:p w14:paraId="2FE372F0" w14:textId="13981D1B" w:rsidR="00B24A4B" w:rsidRPr="00E010D9" w:rsidRDefault="00B24A4B" w:rsidP="00B24A4B">
            <w:pPr>
              <w:ind w:firstLine="0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 xml:space="preserve">     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C39"/>
            <w:noWrap/>
            <w:vAlign w:val="bottom"/>
            <w:hideMark/>
          </w:tcPr>
          <w:p w14:paraId="43BD3F99" w14:textId="501E2EEF" w:rsidR="00B24A4B" w:rsidRPr="00E010D9" w:rsidRDefault="00B24A4B" w:rsidP="00B24A4B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</w:p>
        </w:tc>
      </w:tr>
    </w:tbl>
    <w:p w14:paraId="4D9CD8C6" w14:textId="77777777" w:rsidR="008B5259" w:rsidRPr="008B5259" w:rsidRDefault="008B5259" w:rsidP="008B525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F0D3880" w14:textId="503D4F23" w:rsidR="00E010D9" w:rsidRDefault="00E010D9" w:rsidP="004D0E71">
      <w:pPr>
        <w:pStyle w:val="Paragrafoelenco"/>
        <w:spacing w:after="200" w:line="288" w:lineRule="auto"/>
        <w:ind w:firstLine="0"/>
        <w:rPr>
          <w:rFonts w:asciiTheme="majorHAnsi" w:hAnsiTheme="majorHAnsi" w:cstheme="majorHAnsi"/>
          <w:b/>
          <w:bCs/>
        </w:rPr>
      </w:pPr>
    </w:p>
    <w:p w14:paraId="19085130" w14:textId="77777777" w:rsidR="00B24A4B" w:rsidRPr="00B24A4B" w:rsidRDefault="00B24A4B" w:rsidP="00B24A4B"/>
    <w:p w14:paraId="1F097605" w14:textId="77777777" w:rsidR="00B24A4B" w:rsidRPr="00B24A4B" w:rsidRDefault="00B24A4B" w:rsidP="00B24A4B"/>
    <w:p w14:paraId="540E2B1B" w14:textId="77777777" w:rsidR="00B24A4B" w:rsidRPr="00B24A4B" w:rsidRDefault="00B24A4B" w:rsidP="00B24A4B"/>
    <w:p w14:paraId="7C48246C" w14:textId="77777777" w:rsidR="00B24A4B" w:rsidRPr="00B24A4B" w:rsidRDefault="00B24A4B" w:rsidP="00B24A4B"/>
    <w:p w14:paraId="7B2F4559" w14:textId="77777777" w:rsidR="00B24A4B" w:rsidRPr="00B24A4B" w:rsidRDefault="00B24A4B" w:rsidP="00B24A4B"/>
    <w:p w14:paraId="73E11765" w14:textId="77777777" w:rsidR="00B24A4B" w:rsidRPr="00B24A4B" w:rsidRDefault="00B24A4B" w:rsidP="00B24A4B"/>
    <w:p w14:paraId="7351F58F" w14:textId="77777777" w:rsidR="00B24A4B" w:rsidRPr="00B24A4B" w:rsidRDefault="00B24A4B" w:rsidP="00B24A4B"/>
    <w:p w14:paraId="6B651A03" w14:textId="77777777" w:rsidR="00B24A4B" w:rsidRPr="00B24A4B" w:rsidRDefault="00B24A4B" w:rsidP="00B24A4B"/>
    <w:p w14:paraId="49F0E7F5" w14:textId="77777777" w:rsidR="00B24A4B" w:rsidRPr="00B24A4B" w:rsidRDefault="00B24A4B" w:rsidP="00B24A4B"/>
    <w:p w14:paraId="18B2057B" w14:textId="77777777" w:rsidR="00B24A4B" w:rsidRPr="00B24A4B" w:rsidRDefault="00B24A4B" w:rsidP="00B24A4B"/>
    <w:p w14:paraId="22580CE3" w14:textId="77777777" w:rsidR="00B24A4B" w:rsidRPr="00B24A4B" w:rsidRDefault="00B24A4B" w:rsidP="00B24A4B"/>
    <w:p w14:paraId="5711790F" w14:textId="77777777" w:rsidR="00B24A4B" w:rsidRPr="00B24A4B" w:rsidRDefault="00B24A4B" w:rsidP="00B24A4B"/>
    <w:p w14:paraId="38556313" w14:textId="77777777" w:rsidR="00B24A4B" w:rsidRPr="00B24A4B" w:rsidRDefault="00B24A4B" w:rsidP="00B24A4B"/>
    <w:p w14:paraId="62E9D80B" w14:textId="77777777" w:rsidR="00B24A4B" w:rsidRPr="00B24A4B" w:rsidRDefault="00B24A4B" w:rsidP="00B24A4B"/>
    <w:p w14:paraId="0F433D0D" w14:textId="77777777" w:rsidR="00B24A4B" w:rsidRPr="00B24A4B" w:rsidRDefault="00B24A4B" w:rsidP="00B24A4B"/>
    <w:p w14:paraId="40711718" w14:textId="77777777" w:rsidR="00B24A4B" w:rsidRPr="00B24A4B" w:rsidRDefault="00B24A4B" w:rsidP="00B24A4B"/>
    <w:p w14:paraId="2082FBFC" w14:textId="77777777" w:rsidR="00B24A4B" w:rsidRPr="00B24A4B" w:rsidRDefault="00B24A4B" w:rsidP="00B24A4B"/>
    <w:p w14:paraId="7DB0D21E" w14:textId="77777777" w:rsidR="00B24A4B" w:rsidRPr="00B24A4B" w:rsidRDefault="00B24A4B" w:rsidP="00B24A4B"/>
    <w:p w14:paraId="72417AE5" w14:textId="77777777" w:rsidR="00B24A4B" w:rsidRPr="00B24A4B" w:rsidRDefault="00B24A4B" w:rsidP="00B24A4B"/>
    <w:p w14:paraId="145A0507" w14:textId="77777777" w:rsidR="00B24A4B" w:rsidRPr="00B24A4B" w:rsidRDefault="00B24A4B" w:rsidP="00B24A4B"/>
    <w:p w14:paraId="2915AE83" w14:textId="77777777" w:rsidR="00B24A4B" w:rsidRPr="00B24A4B" w:rsidRDefault="00B24A4B" w:rsidP="00B24A4B"/>
    <w:p w14:paraId="58AE33EC" w14:textId="77777777" w:rsidR="00B24A4B" w:rsidRPr="00B24A4B" w:rsidRDefault="00B24A4B" w:rsidP="00B24A4B"/>
    <w:p w14:paraId="708DD8EC" w14:textId="77777777" w:rsidR="00B24A4B" w:rsidRPr="00B24A4B" w:rsidRDefault="00B24A4B" w:rsidP="00B24A4B"/>
    <w:p w14:paraId="655F3849" w14:textId="77777777" w:rsidR="00B24A4B" w:rsidRPr="00B24A4B" w:rsidRDefault="00B24A4B" w:rsidP="00B24A4B"/>
    <w:p w14:paraId="2A03707F" w14:textId="77777777" w:rsidR="00B24A4B" w:rsidRPr="00B24A4B" w:rsidRDefault="00B24A4B" w:rsidP="00B24A4B"/>
    <w:p w14:paraId="453170C8" w14:textId="77777777" w:rsidR="00B24A4B" w:rsidRPr="00B24A4B" w:rsidRDefault="00B24A4B" w:rsidP="00B24A4B"/>
    <w:p w14:paraId="365E4AB3" w14:textId="77777777" w:rsidR="00B24A4B" w:rsidRPr="00B24A4B" w:rsidRDefault="00B24A4B" w:rsidP="00B24A4B"/>
    <w:p w14:paraId="5ECC8C30" w14:textId="77777777" w:rsidR="00B24A4B" w:rsidRPr="00B24A4B" w:rsidRDefault="00B24A4B" w:rsidP="00B24A4B"/>
    <w:p w14:paraId="5607C623" w14:textId="77777777" w:rsidR="00B24A4B" w:rsidRPr="00B24A4B" w:rsidRDefault="00B24A4B" w:rsidP="00B24A4B"/>
    <w:p w14:paraId="26A98370" w14:textId="054AD5F1" w:rsidR="00B24A4B" w:rsidRPr="00B24A4B" w:rsidRDefault="00B24A4B" w:rsidP="00B24A4B">
      <w:pPr>
        <w:pStyle w:val="Paragrafoelenco"/>
        <w:numPr>
          <w:ilvl w:val="0"/>
          <w:numId w:val="4"/>
        </w:numPr>
        <w:tabs>
          <w:tab w:val="left" w:pos="808"/>
        </w:tabs>
      </w:pPr>
      <w:proofErr w:type="gramStart"/>
      <w:r w:rsidRPr="00B24A4B">
        <w:rPr>
          <w:rFonts w:ascii="Arial" w:hAnsi="Arial" w:cs="Arial"/>
          <w:color w:val="000000"/>
          <w:shd w:val="clear" w:color="auto" w:fill="FFFFFF"/>
        </w:rPr>
        <w:t>COSTI:  150</w:t>
      </w:r>
      <w:proofErr w:type="gramEnd"/>
      <w:r w:rsidRPr="00B24A4B">
        <w:rPr>
          <w:rFonts w:ascii="Arial" w:hAnsi="Arial" w:cs="Arial"/>
          <w:color w:val="000000"/>
          <w:shd w:val="clear" w:color="auto" w:fill="FFFFFF"/>
        </w:rPr>
        <w:t>,00 euro per i non iscritti allo Snals e  85,00 per gli iscritti Snals (vale anche per chi si iscrive ora)</w:t>
      </w:r>
    </w:p>
    <w:p w14:paraId="673AA9ED" w14:textId="77777777" w:rsidR="00B24A4B" w:rsidRPr="00B24A4B" w:rsidRDefault="00B24A4B" w:rsidP="007B4DEA">
      <w:pPr>
        <w:pStyle w:val="Paragrafoelenco"/>
        <w:tabs>
          <w:tab w:val="left" w:pos="808"/>
        </w:tabs>
        <w:ind w:firstLine="0"/>
      </w:pPr>
    </w:p>
    <w:p w14:paraId="5C3FC5B1" w14:textId="2D8824EC" w:rsidR="00B24A4B" w:rsidRPr="00B24A4B" w:rsidRDefault="00B24A4B" w:rsidP="00B24A4B">
      <w:pPr>
        <w:pStyle w:val="Paragrafoelenco"/>
        <w:numPr>
          <w:ilvl w:val="0"/>
          <w:numId w:val="4"/>
        </w:numPr>
        <w:tabs>
          <w:tab w:val="left" w:pos="808"/>
        </w:tabs>
      </w:pPr>
      <w:r>
        <w:rPr>
          <w:rFonts w:ascii="Arial" w:hAnsi="Arial" w:cs="Arial"/>
          <w:color w:val="000000"/>
          <w:shd w:val="clear" w:color="auto" w:fill="FFFFFF"/>
        </w:rPr>
        <w:t xml:space="preserve">PER INFO: </w:t>
      </w:r>
      <w:hyperlink r:id="rId7" w:history="1">
        <w:r w:rsidRPr="0035648A">
          <w:rPr>
            <w:rStyle w:val="Collegamentoipertestuale"/>
            <w:rFonts w:ascii="Arial" w:hAnsi="Arial" w:cs="Arial"/>
            <w:shd w:val="clear" w:color="auto" w:fill="FFFFFF"/>
          </w:rPr>
          <w:t>formazione.grigiante@gmail.com</w:t>
        </w:r>
      </w:hyperlink>
    </w:p>
    <w:p w14:paraId="35DCD551" w14:textId="77777777" w:rsidR="00B24A4B" w:rsidRPr="00B24A4B" w:rsidRDefault="00B24A4B" w:rsidP="00B24A4B">
      <w:pPr>
        <w:pStyle w:val="Paragrafoelenco"/>
        <w:tabs>
          <w:tab w:val="left" w:pos="808"/>
        </w:tabs>
        <w:ind w:firstLine="0"/>
      </w:pPr>
    </w:p>
    <w:p w14:paraId="69D8B055" w14:textId="2A4EF321" w:rsidR="007B4DEA" w:rsidRPr="007B4DEA" w:rsidRDefault="00000000" w:rsidP="007B4DEA">
      <w:pPr>
        <w:pStyle w:val="Paragrafoelenco"/>
        <w:numPr>
          <w:ilvl w:val="0"/>
          <w:numId w:val="4"/>
        </w:numPr>
        <w:tabs>
          <w:tab w:val="left" w:pos="808"/>
        </w:tabs>
      </w:pPr>
      <w:hyperlink r:id="rId8" w:history="1">
        <w:r w:rsidR="00B24A4B" w:rsidRPr="00B24A4B">
          <w:rPr>
            <w:rStyle w:val="Collegamentoipertestuale"/>
            <w:rFonts w:ascii="Arial" w:hAnsi="Arial" w:cs="Arial"/>
            <w:shd w:val="clear" w:color="auto" w:fill="FFFFFF"/>
          </w:rPr>
          <w:t>LINK ISCRIZIONI</w:t>
        </w:r>
      </w:hyperlink>
    </w:p>
    <w:p w14:paraId="38F19122" w14:textId="77777777" w:rsidR="007B4DEA" w:rsidRPr="007B4DEA" w:rsidRDefault="007B4DEA" w:rsidP="007B4DEA">
      <w:pPr>
        <w:pStyle w:val="Paragrafoelenco"/>
        <w:rPr>
          <w:rFonts w:cstheme="minorHAnsi"/>
        </w:rPr>
      </w:pPr>
    </w:p>
    <w:p w14:paraId="1904C060" w14:textId="1D31FD76" w:rsidR="007B4DEA" w:rsidRPr="007B4DEA" w:rsidRDefault="007B4DEA" w:rsidP="007B4DEA">
      <w:pPr>
        <w:pStyle w:val="Paragrafoelenco"/>
        <w:numPr>
          <w:ilvl w:val="0"/>
          <w:numId w:val="4"/>
        </w:numPr>
        <w:tabs>
          <w:tab w:val="left" w:pos="808"/>
        </w:tabs>
        <w:rPr>
          <w:rFonts w:cstheme="minorHAnsi"/>
        </w:rPr>
      </w:pPr>
      <w:r>
        <w:rPr>
          <w:rFonts w:cstheme="minorHAnsi"/>
        </w:rPr>
        <w:t xml:space="preserve">PAGAMENTO: </w:t>
      </w:r>
      <w:r w:rsidRPr="007B4DEA">
        <w:rPr>
          <w:rFonts w:cstheme="minorHAnsi"/>
        </w:rPr>
        <w:t xml:space="preserve">Beneficiario: Maria Chiara Grigiante – IBAN: </w:t>
      </w:r>
      <w:r w:rsidRPr="007B4DEA">
        <w:rPr>
          <w:rFonts w:cstheme="minorHAnsi"/>
          <w:color w:val="18191B"/>
        </w:rPr>
        <w:t>IT20D0306234210000002025685</w:t>
      </w:r>
      <w:r>
        <w:rPr>
          <w:rFonts w:cstheme="minorHAnsi"/>
          <w:color w:val="18191B"/>
        </w:rPr>
        <w:t xml:space="preserve"> (Banca Mediolanum) – Causale: Cognome Corso TFA Sostegno</w:t>
      </w:r>
    </w:p>
    <w:sectPr w:rsidR="007B4DEA" w:rsidRPr="007B4DEA" w:rsidSect="006D44D1">
      <w:headerReference w:type="default" r:id="rId9"/>
      <w:pgSz w:w="11900" w:h="16840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E66C" w14:textId="77777777" w:rsidR="000652E9" w:rsidRDefault="000652E9" w:rsidP="00C05E8F">
      <w:r>
        <w:separator/>
      </w:r>
    </w:p>
  </w:endnote>
  <w:endnote w:type="continuationSeparator" w:id="0">
    <w:p w14:paraId="0E566361" w14:textId="77777777" w:rsidR="000652E9" w:rsidRDefault="000652E9" w:rsidP="00C0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10092" w14:textId="77777777" w:rsidR="000652E9" w:rsidRDefault="000652E9" w:rsidP="00C05E8F">
      <w:r>
        <w:separator/>
      </w:r>
    </w:p>
  </w:footnote>
  <w:footnote w:type="continuationSeparator" w:id="0">
    <w:p w14:paraId="387F6E9D" w14:textId="77777777" w:rsidR="000652E9" w:rsidRDefault="000652E9" w:rsidP="00C0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6F62" w14:textId="34D9A02E" w:rsidR="00C05E8F" w:rsidRDefault="00C05E8F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0698DE" wp14:editId="12C7D9DE">
          <wp:simplePos x="0" y="0"/>
          <wp:positionH relativeFrom="margin">
            <wp:align>center</wp:align>
          </wp:positionH>
          <wp:positionV relativeFrom="paragraph">
            <wp:posOffset>311150</wp:posOffset>
          </wp:positionV>
          <wp:extent cx="781050" cy="581660"/>
          <wp:effectExtent l="0" t="0" r="0" b="8890"/>
          <wp:wrapSquare wrapText="right"/>
          <wp:docPr id="1562501432" name="Immagine 2" descr="SNALS Logo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NALS Logo 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22245"/>
    <w:multiLevelType w:val="hybridMultilevel"/>
    <w:tmpl w:val="C2FA7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86C2D"/>
    <w:multiLevelType w:val="hybridMultilevel"/>
    <w:tmpl w:val="37F64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94C2A"/>
    <w:multiLevelType w:val="hybridMultilevel"/>
    <w:tmpl w:val="80825B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0D7CFA"/>
    <w:multiLevelType w:val="hybridMultilevel"/>
    <w:tmpl w:val="68D2D3D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7735548">
    <w:abstractNumId w:val="1"/>
  </w:num>
  <w:num w:numId="2" w16cid:durableId="50276479">
    <w:abstractNumId w:val="2"/>
  </w:num>
  <w:num w:numId="3" w16cid:durableId="1351107307">
    <w:abstractNumId w:val="3"/>
  </w:num>
  <w:num w:numId="4" w16cid:durableId="66200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59"/>
    <w:rsid w:val="000254BB"/>
    <w:rsid w:val="00035E5C"/>
    <w:rsid w:val="000652E9"/>
    <w:rsid w:val="00087D29"/>
    <w:rsid w:val="00162587"/>
    <w:rsid w:val="001704CB"/>
    <w:rsid w:val="0017316C"/>
    <w:rsid w:val="0018319D"/>
    <w:rsid w:val="001B2A41"/>
    <w:rsid w:val="002C2450"/>
    <w:rsid w:val="003534CF"/>
    <w:rsid w:val="003727EC"/>
    <w:rsid w:val="003C33D7"/>
    <w:rsid w:val="003D5A27"/>
    <w:rsid w:val="003F18D6"/>
    <w:rsid w:val="003F6499"/>
    <w:rsid w:val="0046001A"/>
    <w:rsid w:val="00461033"/>
    <w:rsid w:val="004B4580"/>
    <w:rsid w:val="004D0E71"/>
    <w:rsid w:val="005C2A24"/>
    <w:rsid w:val="00650B10"/>
    <w:rsid w:val="006978A3"/>
    <w:rsid w:val="006D44D1"/>
    <w:rsid w:val="007B4DEA"/>
    <w:rsid w:val="00801209"/>
    <w:rsid w:val="00876105"/>
    <w:rsid w:val="008864C6"/>
    <w:rsid w:val="008B5259"/>
    <w:rsid w:val="008D4E8C"/>
    <w:rsid w:val="00914526"/>
    <w:rsid w:val="00960D9C"/>
    <w:rsid w:val="00974CC5"/>
    <w:rsid w:val="009C20FB"/>
    <w:rsid w:val="009D3215"/>
    <w:rsid w:val="00A058B9"/>
    <w:rsid w:val="00A562DC"/>
    <w:rsid w:val="00AA0B77"/>
    <w:rsid w:val="00AA3BF1"/>
    <w:rsid w:val="00AC56A0"/>
    <w:rsid w:val="00AD3159"/>
    <w:rsid w:val="00B24A4B"/>
    <w:rsid w:val="00B42304"/>
    <w:rsid w:val="00B86E45"/>
    <w:rsid w:val="00B954FE"/>
    <w:rsid w:val="00BB0E5B"/>
    <w:rsid w:val="00BD42CB"/>
    <w:rsid w:val="00C0565C"/>
    <w:rsid w:val="00C05E8F"/>
    <w:rsid w:val="00C30911"/>
    <w:rsid w:val="00CB740D"/>
    <w:rsid w:val="00CC00F1"/>
    <w:rsid w:val="00D06617"/>
    <w:rsid w:val="00D73B95"/>
    <w:rsid w:val="00E010D9"/>
    <w:rsid w:val="00F03637"/>
    <w:rsid w:val="00F4739F"/>
    <w:rsid w:val="00FD0F37"/>
    <w:rsid w:val="00FE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36F23"/>
  <w15:chartTrackingRefBased/>
  <w15:docId w15:val="{7EB55F6A-7EA2-0C43-A0D3-AC9A3646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8B9"/>
  </w:style>
  <w:style w:type="paragraph" w:styleId="Titolo1">
    <w:name w:val="heading 1"/>
    <w:basedOn w:val="Normale"/>
    <w:next w:val="Normale"/>
    <w:link w:val="Titolo1Carattere"/>
    <w:uiPriority w:val="9"/>
    <w:qFormat/>
    <w:rsid w:val="00A058B9"/>
    <w:pPr>
      <w:pBdr>
        <w:bottom w:val="single" w:sz="12" w:space="1" w:color="2F5496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4"/>
    <w:unhideWhenUsed/>
    <w:qFormat/>
    <w:rsid w:val="00A058B9"/>
    <w:pPr>
      <w:pBdr>
        <w:bottom w:val="single" w:sz="8" w:space="1" w:color="4472C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058B9"/>
    <w:pPr>
      <w:pBdr>
        <w:bottom w:val="single" w:sz="4" w:space="1" w:color="8EAADB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058B9"/>
    <w:pPr>
      <w:pBdr>
        <w:bottom w:val="single" w:sz="4" w:space="2" w:color="B4C6E7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058B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472C4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58B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58B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58B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58B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58B9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4"/>
    <w:rsid w:val="00A058B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058B9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058B9"/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058B9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58B9"/>
    <w:rPr>
      <w:rFonts w:asciiTheme="majorHAnsi" w:eastAsiaTheme="majorEastAsia" w:hAnsiTheme="majorHAnsi" w:cstheme="majorBidi"/>
      <w:i/>
      <w:iCs/>
      <w:color w:val="4472C4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58B9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58B9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58B9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058B9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58B9"/>
    <w:pPr>
      <w:pBdr>
        <w:top w:val="single" w:sz="8" w:space="10" w:color="A1B8E1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A058B9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58B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58B9"/>
    <w:rPr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058B9"/>
    <w:rPr>
      <w:b/>
      <w:bCs/>
      <w:spacing w:val="0"/>
    </w:rPr>
  </w:style>
  <w:style w:type="character" w:styleId="Enfasicorsivo">
    <w:name w:val="Emphasis"/>
    <w:uiPriority w:val="20"/>
    <w:qFormat/>
    <w:rsid w:val="00A058B9"/>
    <w:rPr>
      <w:b/>
      <w:bCs/>
      <w:i/>
      <w:iCs/>
      <w:color w:val="5A5A5A" w:themeColor="text1" w:themeTint="A5"/>
    </w:rPr>
  </w:style>
  <w:style w:type="paragraph" w:styleId="Nessunaspaziatura">
    <w:name w:val="No Spacing"/>
    <w:basedOn w:val="Normale"/>
    <w:link w:val="NessunaspaziaturaCarattere"/>
    <w:uiPriority w:val="1"/>
    <w:qFormat/>
    <w:rsid w:val="00A058B9"/>
    <w:pPr>
      <w:ind w:firstLine="0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058B9"/>
  </w:style>
  <w:style w:type="paragraph" w:styleId="Paragrafoelenco">
    <w:name w:val="List Paragraph"/>
    <w:basedOn w:val="Normale"/>
    <w:uiPriority w:val="34"/>
    <w:qFormat/>
    <w:rsid w:val="00A058B9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058B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58B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58B9"/>
    <w:pPr>
      <w:pBdr>
        <w:top w:val="single" w:sz="12" w:space="10" w:color="B4C6E7" w:themeColor="accent1" w:themeTint="66"/>
        <w:left w:val="single" w:sz="36" w:space="4" w:color="4472C4" w:themeColor="accent1"/>
        <w:bottom w:val="single" w:sz="24" w:space="10" w:color="A5A5A5" w:themeColor="accent3"/>
        <w:right w:val="single" w:sz="36" w:space="4" w:color="4472C4" w:themeColor="accent1"/>
      </w:pBdr>
      <w:shd w:val="clear" w:color="auto" w:fill="4472C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58B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472C4" w:themeFill="accent1"/>
    </w:rPr>
  </w:style>
  <w:style w:type="character" w:styleId="Enfasidelicata">
    <w:name w:val="Subtle Emphasis"/>
    <w:uiPriority w:val="19"/>
    <w:qFormat/>
    <w:rsid w:val="00A058B9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A058B9"/>
    <w:rPr>
      <w:b/>
      <w:bCs/>
      <w:i/>
      <w:iCs/>
      <w:color w:val="4472C4" w:themeColor="accent1"/>
      <w:sz w:val="22"/>
      <w:szCs w:val="22"/>
    </w:rPr>
  </w:style>
  <w:style w:type="character" w:styleId="Riferimentodelicato">
    <w:name w:val="Subtle Reference"/>
    <w:uiPriority w:val="31"/>
    <w:qFormat/>
    <w:rsid w:val="00A058B9"/>
    <w:rPr>
      <w:color w:val="auto"/>
      <w:u w:val="single" w:color="A5A5A5" w:themeColor="accent3"/>
    </w:rPr>
  </w:style>
  <w:style w:type="character" w:styleId="Riferimentointenso">
    <w:name w:val="Intense Reference"/>
    <w:basedOn w:val="Carpredefinitoparagrafo"/>
    <w:uiPriority w:val="32"/>
    <w:qFormat/>
    <w:rsid w:val="00A058B9"/>
    <w:rPr>
      <w:b/>
      <w:bCs/>
      <w:color w:val="7B7B7B" w:themeColor="accent3" w:themeShade="BF"/>
      <w:u w:val="single" w:color="A5A5A5" w:themeColor="accent3"/>
    </w:rPr>
  </w:style>
  <w:style w:type="character" w:styleId="Titolodellibro">
    <w:name w:val="Book Title"/>
    <w:basedOn w:val="Carpredefinitoparagrafo"/>
    <w:uiPriority w:val="33"/>
    <w:qFormat/>
    <w:rsid w:val="00A058B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unhideWhenUsed/>
    <w:qFormat/>
    <w:rsid w:val="00A058B9"/>
    <w:pPr>
      <w:outlineLvl w:val="9"/>
    </w:pPr>
  </w:style>
  <w:style w:type="character" w:customStyle="1" w:styleId="il">
    <w:name w:val="il"/>
    <w:basedOn w:val="Carpredefinitoparagrafo"/>
    <w:rsid w:val="008B5259"/>
  </w:style>
  <w:style w:type="character" w:customStyle="1" w:styleId="apple-converted-space">
    <w:name w:val="apple-converted-space"/>
    <w:basedOn w:val="Carpredefinitoparagrafo"/>
    <w:rsid w:val="008B5259"/>
  </w:style>
  <w:style w:type="table" w:styleId="Grigliatabella">
    <w:name w:val="Table Grid"/>
    <w:basedOn w:val="Tabellanormale"/>
    <w:uiPriority w:val="39"/>
    <w:rsid w:val="008B5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D0E7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0E7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1704C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4A4B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5E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5E8F"/>
  </w:style>
  <w:style w:type="paragraph" w:styleId="Pidipagina">
    <w:name w:val="footer"/>
    <w:basedOn w:val="Normale"/>
    <w:link w:val="PidipaginaCarattere"/>
    <w:uiPriority w:val="99"/>
    <w:unhideWhenUsed/>
    <w:rsid w:val="00C05E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5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2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s3WaeJCGTQ8tfFv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azione.grigian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Chiara Grigiante</dc:creator>
  <cp:keywords/>
  <dc:description/>
  <cp:lastModifiedBy>Franco Alianiello</cp:lastModifiedBy>
  <cp:revision>3</cp:revision>
  <dcterms:created xsi:type="dcterms:W3CDTF">2023-06-22T08:44:00Z</dcterms:created>
  <dcterms:modified xsi:type="dcterms:W3CDTF">2023-06-22T08:58:00Z</dcterms:modified>
</cp:coreProperties>
</file>